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C992" w14:textId="7AC4CEFC" w:rsidR="00976F58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8C84A87" wp14:editId="56DFCCD9">
            <wp:simplePos x="0" y="0"/>
            <wp:positionH relativeFrom="page">
              <wp:posOffset>571500</wp:posOffset>
            </wp:positionH>
            <wp:positionV relativeFrom="paragraph">
              <wp:posOffset>50800</wp:posOffset>
            </wp:positionV>
            <wp:extent cx="1307338" cy="575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338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2C27653" wp14:editId="594231A8">
                <wp:simplePos x="0" y="0"/>
                <wp:positionH relativeFrom="page">
                  <wp:posOffset>0</wp:posOffset>
                </wp:positionH>
                <wp:positionV relativeFrom="page">
                  <wp:posOffset>9602419</wp:posOffset>
                </wp:positionV>
                <wp:extent cx="7774305" cy="1524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430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4305" h="152400">
                              <a:moveTo>
                                <a:pt x="7773924" y="76200"/>
                              </a:moveTo>
                              <a:lnTo>
                                <a:pt x="0" y="76200"/>
                              </a:lnTo>
                              <a:lnTo>
                                <a:pt x="0" y="152400"/>
                              </a:lnTo>
                              <a:lnTo>
                                <a:pt x="7773924" y="152400"/>
                              </a:lnTo>
                              <a:lnTo>
                                <a:pt x="7773924" y="76200"/>
                              </a:lnTo>
                              <a:close/>
                            </a:path>
                            <a:path w="7774305" h="152400">
                              <a:moveTo>
                                <a:pt x="7773924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7773924" y="38100"/>
                              </a:lnTo>
                              <a:lnTo>
                                <a:pt x="777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7A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0BF44" id="Graphic 2" o:spid="_x0000_s1026" style="position:absolute;margin-left:0;margin-top:756.1pt;width:612.15pt;height:1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430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" path="m7773924,76200l,76200r,76200l7773924,152400r,-76200xem7773924,l,,,38100r7773924,l7773924,xe" fillcolor="#d37a21" stroked="f">
                <v:path arrowok="t"/>
                <w10:wrap anchorx="page" anchory="page"/>
              </v:shape>
            </w:pict>
          </mc:Fallback>
        </mc:AlternateContent>
      </w:r>
    </w:p>
    <w:p w14:paraId="698F7C41" w14:textId="77777777" w:rsidR="00714F0D" w:rsidRDefault="00714F0D">
      <w:pPr>
        <w:pStyle w:val="Title"/>
      </w:pPr>
    </w:p>
    <w:p w14:paraId="1A45D5C3" w14:textId="77777777" w:rsidR="00976F58" w:rsidRDefault="00000000">
      <w:pPr>
        <w:spacing w:before="269" w:line="259" w:lineRule="auto"/>
        <w:ind w:left="2922" w:right="2396"/>
        <w:jc w:val="center"/>
        <w:rPr>
          <w:b/>
          <w:sz w:val="28"/>
        </w:rPr>
      </w:pPr>
      <w:r>
        <w:rPr>
          <w:b/>
          <w:sz w:val="28"/>
        </w:rPr>
        <w:t>Atlanta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College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Career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Academy Date: </w:t>
      </w:r>
      <w:r>
        <w:rPr>
          <w:b/>
          <w:color w:val="0083A9"/>
          <w:sz w:val="28"/>
        </w:rPr>
        <w:t>January 25, 2024</w:t>
      </w:r>
    </w:p>
    <w:p w14:paraId="042646A7" w14:textId="77777777" w:rsidR="00976F58" w:rsidRDefault="00000000">
      <w:pPr>
        <w:spacing w:line="340" w:lineRule="exact"/>
        <w:ind w:left="2922" w:right="2399"/>
        <w:jc w:val="center"/>
        <w:rPr>
          <w:b/>
          <w:sz w:val="28"/>
        </w:rPr>
      </w:pPr>
      <w:r>
        <w:rPr>
          <w:b/>
          <w:sz w:val="28"/>
        </w:rPr>
        <w:t>Time:</w:t>
      </w:r>
      <w:r>
        <w:rPr>
          <w:b/>
          <w:spacing w:val="-2"/>
          <w:sz w:val="28"/>
        </w:rPr>
        <w:t xml:space="preserve"> </w:t>
      </w:r>
      <w:r>
        <w:rPr>
          <w:b/>
          <w:color w:val="0083A9"/>
          <w:sz w:val="28"/>
        </w:rPr>
        <w:t>4</w:t>
      </w:r>
      <w:r>
        <w:rPr>
          <w:b/>
          <w:color w:val="0083A9"/>
          <w:spacing w:val="-2"/>
          <w:sz w:val="28"/>
        </w:rPr>
        <w:t xml:space="preserve"> </w:t>
      </w:r>
      <w:r>
        <w:rPr>
          <w:b/>
          <w:color w:val="0083A9"/>
          <w:spacing w:val="-4"/>
          <w:sz w:val="28"/>
        </w:rPr>
        <w:t>p.m.</w:t>
      </w:r>
    </w:p>
    <w:p w14:paraId="4B71199B" w14:textId="77777777" w:rsidR="00976F58" w:rsidRDefault="00000000">
      <w:pPr>
        <w:spacing w:before="28"/>
        <w:ind w:left="2922" w:right="2401"/>
        <w:jc w:val="center"/>
        <w:rPr>
          <w:b/>
          <w:sz w:val="28"/>
        </w:rPr>
      </w:pPr>
      <w:r>
        <w:rPr>
          <w:b/>
          <w:sz w:val="28"/>
        </w:rPr>
        <w:t>Location:</w:t>
      </w:r>
      <w:r>
        <w:rPr>
          <w:b/>
          <w:spacing w:val="-6"/>
          <w:sz w:val="28"/>
        </w:rPr>
        <w:t xml:space="preserve"> </w:t>
      </w:r>
      <w:r>
        <w:rPr>
          <w:b/>
          <w:color w:val="0083A9"/>
          <w:sz w:val="28"/>
        </w:rPr>
        <w:t>1090</w:t>
      </w:r>
      <w:r>
        <w:rPr>
          <w:b/>
          <w:color w:val="0083A9"/>
          <w:spacing w:val="-7"/>
          <w:sz w:val="28"/>
        </w:rPr>
        <w:t xml:space="preserve"> </w:t>
      </w:r>
      <w:r>
        <w:rPr>
          <w:b/>
          <w:color w:val="0083A9"/>
          <w:sz w:val="28"/>
        </w:rPr>
        <w:t>Windsor</w:t>
      </w:r>
      <w:r>
        <w:rPr>
          <w:b/>
          <w:color w:val="0083A9"/>
          <w:spacing w:val="-5"/>
          <w:sz w:val="28"/>
        </w:rPr>
        <w:t xml:space="preserve"> </w:t>
      </w:r>
      <w:r>
        <w:rPr>
          <w:b/>
          <w:color w:val="0083A9"/>
          <w:sz w:val="28"/>
        </w:rPr>
        <w:t>Street</w:t>
      </w:r>
      <w:r>
        <w:rPr>
          <w:b/>
          <w:color w:val="0083A9"/>
          <w:spacing w:val="-4"/>
          <w:sz w:val="28"/>
        </w:rPr>
        <w:t xml:space="preserve"> </w:t>
      </w:r>
      <w:r>
        <w:rPr>
          <w:b/>
          <w:color w:val="0083A9"/>
          <w:spacing w:val="-5"/>
          <w:sz w:val="28"/>
        </w:rPr>
        <w:t>SW</w:t>
      </w:r>
    </w:p>
    <w:p w14:paraId="4CF03E34" w14:textId="77777777" w:rsidR="00976F58" w:rsidRDefault="00976F58">
      <w:pPr>
        <w:pStyle w:val="BodyText"/>
        <w:spacing w:before="103"/>
        <w:rPr>
          <w:sz w:val="28"/>
        </w:rPr>
      </w:pPr>
    </w:p>
    <w:p w14:paraId="378F2423" w14:textId="77777777" w:rsidR="00976F58" w:rsidRDefault="00000000">
      <w:pPr>
        <w:pStyle w:val="ListParagraph"/>
        <w:numPr>
          <w:ilvl w:val="0"/>
          <w:numId w:val="1"/>
        </w:numPr>
        <w:tabs>
          <w:tab w:val="left" w:pos="1271"/>
        </w:tabs>
        <w:spacing w:before="0"/>
        <w:ind w:hanging="631"/>
        <w:jc w:val="left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to </w:t>
      </w:r>
      <w:r>
        <w:rPr>
          <w:b/>
          <w:spacing w:val="-2"/>
          <w:sz w:val="24"/>
        </w:rPr>
        <w:t>order</w:t>
      </w:r>
    </w:p>
    <w:p w14:paraId="096A24FD" w14:textId="77777777" w:rsidR="00976F58" w:rsidRDefault="00000000">
      <w:pPr>
        <w:pStyle w:val="ListParagraph"/>
        <w:numPr>
          <w:ilvl w:val="0"/>
          <w:numId w:val="1"/>
        </w:numPr>
        <w:tabs>
          <w:tab w:val="left" w:pos="1271"/>
        </w:tabs>
        <w:ind w:hanging="631"/>
        <w:jc w:val="left"/>
        <w:rPr>
          <w:b/>
          <w:sz w:val="24"/>
        </w:rPr>
      </w:pPr>
      <w:r>
        <w:rPr>
          <w:b/>
          <w:sz w:val="24"/>
        </w:rPr>
        <w:t>Roll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Call;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Establish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Quorum</w:t>
      </w:r>
    </w:p>
    <w:p w14:paraId="4819C252" w14:textId="77777777" w:rsidR="00976F58" w:rsidRDefault="00000000">
      <w:pPr>
        <w:pStyle w:val="ListParagraph"/>
        <w:numPr>
          <w:ilvl w:val="0"/>
          <w:numId w:val="1"/>
        </w:numPr>
        <w:tabs>
          <w:tab w:val="left" w:pos="1271"/>
        </w:tabs>
        <w:ind w:hanging="631"/>
        <w:jc w:val="left"/>
        <w:rPr>
          <w:b/>
          <w:sz w:val="24"/>
        </w:rPr>
      </w:pPr>
      <w:r>
        <w:rPr>
          <w:b/>
          <w:sz w:val="24"/>
        </w:rPr>
        <w:t>Action</w:t>
      </w:r>
      <w:r>
        <w:rPr>
          <w:b/>
          <w:spacing w:val="-2"/>
          <w:sz w:val="24"/>
        </w:rPr>
        <w:t xml:space="preserve"> Items</w:t>
      </w:r>
    </w:p>
    <w:p w14:paraId="1F409769" w14:textId="77777777" w:rsidR="00976F58" w:rsidRDefault="00000000">
      <w:pPr>
        <w:pStyle w:val="ListParagraph"/>
        <w:numPr>
          <w:ilvl w:val="1"/>
          <w:numId w:val="1"/>
        </w:numPr>
        <w:tabs>
          <w:tab w:val="left" w:pos="1991"/>
        </w:tabs>
        <w:rPr>
          <w:b/>
          <w:sz w:val="24"/>
        </w:rPr>
      </w:pPr>
      <w:r>
        <w:rPr>
          <w:b/>
          <w:sz w:val="24"/>
        </w:rPr>
        <w:t>Approval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Agenda</w:t>
      </w:r>
    </w:p>
    <w:p w14:paraId="0BFD65E6" w14:textId="77777777" w:rsidR="00976F58" w:rsidRDefault="00000000">
      <w:pPr>
        <w:pStyle w:val="ListParagraph"/>
        <w:numPr>
          <w:ilvl w:val="1"/>
          <w:numId w:val="1"/>
        </w:numPr>
        <w:tabs>
          <w:tab w:val="left" w:pos="1991"/>
        </w:tabs>
        <w:spacing w:before="22"/>
        <w:rPr>
          <w:b/>
          <w:sz w:val="24"/>
        </w:rPr>
      </w:pPr>
      <w:r>
        <w:rPr>
          <w:b/>
          <w:sz w:val="24"/>
        </w:rPr>
        <w:t>Approval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Previous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Minutes</w:t>
      </w:r>
    </w:p>
    <w:p w14:paraId="133AD85D" w14:textId="77777777" w:rsidR="00976F58" w:rsidRDefault="00000000">
      <w:pPr>
        <w:pStyle w:val="ListParagraph"/>
        <w:numPr>
          <w:ilvl w:val="1"/>
          <w:numId w:val="1"/>
        </w:numPr>
        <w:tabs>
          <w:tab w:val="left" w:pos="1991"/>
        </w:tabs>
        <w:spacing w:before="23"/>
        <w:rPr>
          <w:b/>
          <w:sz w:val="24"/>
        </w:rPr>
      </w:pPr>
      <w:r>
        <w:rPr>
          <w:b/>
          <w:sz w:val="24"/>
        </w:rPr>
        <w:t>Strategic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Rank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Strategic</w:t>
      </w:r>
      <w:r>
        <w:rPr>
          <w:b/>
          <w:spacing w:val="-2"/>
          <w:sz w:val="24"/>
        </w:rPr>
        <w:t xml:space="preserve"> Priorities</w:t>
      </w:r>
    </w:p>
    <w:p w14:paraId="538B16EA" w14:textId="77777777" w:rsidR="00976F58" w:rsidRDefault="00000000">
      <w:pPr>
        <w:pStyle w:val="ListParagraph"/>
        <w:numPr>
          <w:ilvl w:val="0"/>
          <w:numId w:val="1"/>
        </w:numPr>
        <w:tabs>
          <w:tab w:val="left" w:pos="1271"/>
        </w:tabs>
        <w:ind w:hanging="722"/>
        <w:jc w:val="left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Items</w:t>
      </w:r>
    </w:p>
    <w:p w14:paraId="19FAF284" w14:textId="77777777" w:rsidR="00976F58" w:rsidRDefault="00000000">
      <w:pPr>
        <w:pStyle w:val="ListParagraph"/>
        <w:numPr>
          <w:ilvl w:val="1"/>
          <w:numId w:val="1"/>
        </w:numPr>
        <w:tabs>
          <w:tab w:val="left" w:pos="1991"/>
        </w:tabs>
        <w:spacing w:before="22"/>
        <w:rPr>
          <w:b/>
          <w:sz w:val="24"/>
        </w:rPr>
      </w:pPr>
      <w:r>
        <w:rPr>
          <w:b/>
          <w:sz w:val="24"/>
        </w:rPr>
        <w:t>Principal’s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Report</w:t>
      </w:r>
    </w:p>
    <w:p w14:paraId="4B366DD2" w14:textId="77777777" w:rsidR="00976F58" w:rsidRDefault="00000000">
      <w:pPr>
        <w:pStyle w:val="ListParagraph"/>
        <w:numPr>
          <w:ilvl w:val="0"/>
          <w:numId w:val="1"/>
        </w:numPr>
        <w:tabs>
          <w:tab w:val="left" w:pos="1271"/>
        </w:tabs>
        <w:ind w:hanging="722"/>
        <w:jc w:val="left"/>
        <w:rPr>
          <w:b/>
          <w:sz w:val="24"/>
        </w:rPr>
      </w:pPr>
      <w:r>
        <w:rPr>
          <w:b/>
          <w:spacing w:val="-2"/>
          <w:sz w:val="24"/>
        </w:rPr>
        <w:t>Announcements</w:t>
      </w:r>
    </w:p>
    <w:p w14:paraId="021FF027" w14:textId="77777777" w:rsidR="00976F58" w:rsidRDefault="00000000">
      <w:pPr>
        <w:pStyle w:val="ListParagraph"/>
        <w:numPr>
          <w:ilvl w:val="0"/>
          <w:numId w:val="1"/>
        </w:numPr>
        <w:tabs>
          <w:tab w:val="left" w:pos="1271"/>
        </w:tabs>
        <w:spacing w:before="23"/>
        <w:ind w:hanging="722"/>
        <w:jc w:val="left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2"/>
          <w:sz w:val="24"/>
        </w:rPr>
        <w:t xml:space="preserve"> Comment</w:t>
      </w:r>
    </w:p>
    <w:p w14:paraId="1E4CB9FF" w14:textId="77777777" w:rsidR="00976F58" w:rsidRDefault="00000000">
      <w:pPr>
        <w:pStyle w:val="ListParagraph"/>
        <w:numPr>
          <w:ilvl w:val="0"/>
          <w:numId w:val="1"/>
        </w:numPr>
        <w:tabs>
          <w:tab w:val="left" w:pos="1271"/>
        </w:tabs>
        <w:ind w:hanging="722"/>
        <w:jc w:val="left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p w14:paraId="00883D77" w14:textId="77777777" w:rsidR="00976F58" w:rsidRDefault="00976F58">
      <w:pPr>
        <w:pStyle w:val="BodyText"/>
        <w:rPr>
          <w:sz w:val="18"/>
        </w:rPr>
      </w:pPr>
    </w:p>
    <w:p w14:paraId="05AAAFD6" w14:textId="77777777" w:rsidR="00976F58" w:rsidRDefault="00976F58">
      <w:pPr>
        <w:pStyle w:val="BodyText"/>
        <w:rPr>
          <w:sz w:val="18"/>
        </w:rPr>
      </w:pPr>
    </w:p>
    <w:p w14:paraId="002861AA" w14:textId="77777777" w:rsidR="00976F58" w:rsidRDefault="00976F58">
      <w:pPr>
        <w:pStyle w:val="BodyText"/>
        <w:rPr>
          <w:sz w:val="18"/>
        </w:rPr>
      </w:pPr>
    </w:p>
    <w:p w14:paraId="28376938" w14:textId="77777777" w:rsidR="00976F58" w:rsidRDefault="00976F58">
      <w:pPr>
        <w:pStyle w:val="BodyText"/>
        <w:rPr>
          <w:sz w:val="18"/>
        </w:rPr>
      </w:pPr>
    </w:p>
    <w:p w14:paraId="70CC5539" w14:textId="77777777" w:rsidR="00976F58" w:rsidRDefault="00976F58">
      <w:pPr>
        <w:pStyle w:val="BodyText"/>
        <w:rPr>
          <w:sz w:val="18"/>
        </w:rPr>
      </w:pPr>
    </w:p>
    <w:p w14:paraId="69EE543B" w14:textId="77777777" w:rsidR="00976F58" w:rsidRDefault="00976F58">
      <w:pPr>
        <w:pStyle w:val="BodyText"/>
        <w:rPr>
          <w:sz w:val="18"/>
        </w:rPr>
      </w:pPr>
    </w:p>
    <w:p w14:paraId="77224441" w14:textId="77777777" w:rsidR="00976F58" w:rsidRDefault="00976F58">
      <w:pPr>
        <w:pStyle w:val="BodyText"/>
        <w:rPr>
          <w:sz w:val="18"/>
        </w:rPr>
      </w:pPr>
    </w:p>
    <w:p w14:paraId="78A1763C" w14:textId="77777777" w:rsidR="00976F58" w:rsidRDefault="00976F58">
      <w:pPr>
        <w:pStyle w:val="BodyText"/>
        <w:rPr>
          <w:sz w:val="18"/>
        </w:rPr>
      </w:pPr>
    </w:p>
    <w:p w14:paraId="6541C91E" w14:textId="77777777" w:rsidR="00976F58" w:rsidRDefault="00976F58">
      <w:pPr>
        <w:pStyle w:val="BodyText"/>
        <w:rPr>
          <w:sz w:val="18"/>
        </w:rPr>
      </w:pPr>
    </w:p>
    <w:p w14:paraId="27CD5E57" w14:textId="77777777" w:rsidR="00976F58" w:rsidRDefault="00976F58">
      <w:pPr>
        <w:pStyle w:val="BodyText"/>
        <w:rPr>
          <w:sz w:val="18"/>
        </w:rPr>
      </w:pPr>
    </w:p>
    <w:p w14:paraId="0CA8EC4D" w14:textId="77777777" w:rsidR="00976F58" w:rsidRDefault="00976F58">
      <w:pPr>
        <w:pStyle w:val="BodyText"/>
        <w:rPr>
          <w:sz w:val="18"/>
        </w:rPr>
      </w:pPr>
    </w:p>
    <w:p w14:paraId="477DFE65" w14:textId="77777777" w:rsidR="00976F58" w:rsidRDefault="00976F58">
      <w:pPr>
        <w:pStyle w:val="BodyText"/>
        <w:rPr>
          <w:sz w:val="18"/>
        </w:rPr>
      </w:pPr>
    </w:p>
    <w:p w14:paraId="479539EA" w14:textId="77777777" w:rsidR="00976F58" w:rsidRDefault="00976F58">
      <w:pPr>
        <w:pStyle w:val="BodyText"/>
        <w:rPr>
          <w:sz w:val="18"/>
        </w:rPr>
      </w:pPr>
    </w:p>
    <w:p w14:paraId="42DB9BF3" w14:textId="77777777" w:rsidR="00976F58" w:rsidRDefault="00976F58">
      <w:pPr>
        <w:pStyle w:val="BodyText"/>
        <w:rPr>
          <w:sz w:val="18"/>
        </w:rPr>
      </w:pPr>
    </w:p>
    <w:p w14:paraId="7DFAA03A" w14:textId="77777777" w:rsidR="00976F58" w:rsidRDefault="00976F58">
      <w:pPr>
        <w:pStyle w:val="BodyText"/>
        <w:rPr>
          <w:sz w:val="18"/>
        </w:rPr>
      </w:pPr>
    </w:p>
    <w:p w14:paraId="12E1C0F1" w14:textId="77777777" w:rsidR="00976F58" w:rsidRDefault="00976F58">
      <w:pPr>
        <w:pStyle w:val="BodyText"/>
        <w:rPr>
          <w:sz w:val="18"/>
        </w:rPr>
      </w:pPr>
    </w:p>
    <w:p w14:paraId="79B3985E" w14:textId="77777777" w:rsidR="00976F58" w:rsidRDefault="00976F58">
      <w:pPr>
        <w:pStyle w:val="BodyText"/>
        <w:rPr>
          <w:sz w:val="18"/>
        </w:rPr>
      </w:pPr>
    </w:p>
    <w:p w14:paraId="79E93E8A" w14:textId="77777777" w:rsidR="00976F58" w:rsidRDefault="00976F58">
      <w:pPr>
        <w:pStyle w:val="BodyText"/>
        <w:rPr>
          <w:sz w:val="18"/>
        </w:rPr>
      </w:pPr>
    </w:p>
    <w:p w14:paraId="04111FA9" w14:textId="77777777" w:rsidR="00976F58" w:rsidRDefault="00976F58">
      <w:pPr>
        <w:pStyle w:val="BodyText"/>
        <w:rPr>
          <w:sz w:val="18"/>
        </w:rPr>
      </w:pPr>
    </w:p>
    <w:p w14:paraId="1FF83CAF" w14:textId="77777777" w:rsidR="00976F58" w:rsidRDefault="00976F58">
      <w:pPr>
        <w:pStyle w:val="BodyText"/>
        <w:rPr>
          <w:sz w:val="18"/>
        </w:rPr>
      </w:pPr>
    </w:p>
    <w:p w14:paraId="113CD873" w14:textId="77777777" w:rsidR="00976F58" w:rsidRDefault="00976F58">
      <w:pPr>
        <w:pStyle w:val="BodyText"/>
        <w:rPr>
          <w:sz w:val="18"/>
        </w:rPr>
      </w:pPr>
    </w:p>
    <w:p w14:paraId="66486334" w14:textId="77777777" w:rsidR="00976F58" w:rsidRDefault="00976F58">
      <w:pPr>
        <w:pStyle w:val="BodyText"/>
        <w:rPr>
          <w:sz w:val="18"/>
        </w:rPr>
      </w:pPr>
    </w:p>
    <w:p w14:paraId="0212C146" w14:textId="77777777" w:rsidR="00976F58" w:rsidRDefault="00976F58">
      <w:pPr>
        <w:pStyle w:val="BodyText"/>
        <w:rPr>
          <w:sz w:val="18"/>
        </w:rPr>
      </w:pPr>
    </w:p>
    <w:p w14:paraId="248D45D1" w14:textId="77777777" w:rsidR="00976F58" w:rsidRDefault="00976F58">
      <w:pPr>
        <w:pStyle w:val="BodyText"/>
        <w:rPr>
          <w:sz w:val="18"/>
        </w:rPr>
      </w:pPr>
    </w:p>
    <w:p w14:paraId="5ABC1CEC" w14:textId="77777777" w:rsidR="00976F58" w:rsidRDefault="00976F58">
      <w:pPr>
        <w:pStyle w:val="BodyText"/>
        <w:rPr>
          <w:sz w:val="18"/>
        </w:rPr>
      </w:pPr>
    </w:p>
    <w:p w14:paraId="7DAE6AD7" w14:textId="77777777" w:rsidR="00976F58" w:rsidRDefault="00976F58">
      <w:pPr>
        <w:pStyle w:val="BodyText"/>
        <w:rPr>
          <w:sz w:val="18"/>
        </w:rPr>
      </w:pPr>
    </w:p>
    <w:p w14:paraId="2745A388" w14:textId="77777777" w:rsidR="00976F58" w:rsidRDefault="00976F58">
      <w:pPr>
        <w:pStyle w:val="BodyText"/>
        <w:rPr>
          <w:sz w:val="18"/>
        </w:rPr>
      </w:pPr>
    </w:p>
    <w:p w14:paraId="359F61C3" w14:textId="77777777" w:rsidR="00976F58" w:rsidRDefault="00976F58">
      <w:pPr>
        <w:pStyle w:val="BodyText"/>
        <w:rPr>
          <w:sz w:val="18"/>
        </w:rPr>
      </w:pPr>
    </w:p>
    <w:p w14:paraId="3E764903" w14:textId="77777777" w:rsidR="00976F58" w:rsidRDefault="00976F58">
      <w:pPr>
        <w:pStyle w:val="BodyText"/>
        <w:rPr>
          <w:sz w:val="18"/>
        </w:rPr>
      </w:pPr>
    </w:p>
    <w:p w14:paraId="5ADBC364" w14:textId="77777777" w:rsidR="00976F58" w:rsidRDefault="00976F58">
      <w:pPr>
        <w:pStyle w:val="BodyText"/>
        <w:rPr>
          <w:sz w:val="18"/>
        </w:rPr>
      </w:pPr>
    </w:p>
    <w:p w14:paraId="3BE3C239" w14:textId="77777777" w:rsidR="00976F58" w:rsidRDefault="00976F58">
      <w:pPr>
        <w:pStyle w:val="BodyText"/>
        <w:rPr>
          <w:sz w:val="18"/>
        </w:rPr>
      </w:pPr>
    </w:p>
    <w:p w14:paraId="2B9ED7F4" w14:textId="77777777" w:rsidR="00976F58" w:rsidRDefault="00976F58">
      <w:pPr>
        <w:pStyle w:val="BodyText"/>
        <w:rPr>
          <w:sz w:val="18"/>
        </w:rPr>
      </w:pPr>
    </w:p>
    <w:p w14:paraId="07CF7DEA" w14:textId="77777777" w:rsidR="00976F58" w:rsidRDefault="00976F58">
      <w:pPr>
        <w:pStyle w:val="BodyText"/>
        <w:spacing w:before="74"/>
        <w:rPr>
          <w:sz w:val="18"/>
        </w:rPr>
      </w:pPr>
    </w:p>
    <w:p w14:paraId="3E1E3E6B" w14:textId="77777777" w:rsidR="00976F58" w:rsidRDefault="00000000">
      <w:pPr>
        <w:ind w:left="9193"/>
        <w:rPr>
          <w:b/>
          <w:sz w:val="18"/>
        </w:rPr>
      </w:pPr>
      <w:r>
        <w:rPr>
          <w:sz w:val="18"/>
        </w:rPr>
        <w:t>Page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 xml:space="preserve">1 </w:t>
      </w:r>
      <w:r>
        <w:rPr>
          <w:sz w:val="18"/>
        </w:rPr>
        <w:t xml:space="preserve">of </w:t>
      </w:r>
      <w:r>
        <w:rPr>
          <w:b/>
          <w:spacing w:val="-10"/>
          <w:sz w:val="18"/>
        </w:rPr>
        <w:t>1</w:t>
      </w:r>
    </w:p>
    <w:p w14:paraId="294D627E" w14:textId="77777777" w:rsidR="00976F58" w:rsidRDefault="00000000">
      <w:pPr>
        <w:spacing w:before="1"/>
        <w:ind w:left="640"/>
        <w:rPr>
          <w:sz w:val="18"/>
        </w:rPr>
      </w:pPr>
      <w:r>
        <w:rPr>
          <w:b/>
          <w:i/>
          <w:sz w:val="18"/>
        </w:rPr>
        <w:t>Last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revised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on</w:t>
      </w:r>
      <w:r>
        <w:rPr>
          <w:b/>
          <w:i/>
          <w:spacing w:val="1"/>
          <w:sz w:val="18"/>
        </w:rPr>
        <w:t xml:space="preserve"> </w:t>
      </w:r>
      <w:r>
        <w:rPr>
          <w:spacing w:val="-2"/>
          <w:sz w:val="18"/>
        </w:rPr>
        <w:t>1/18/2024</w:t>
      </w:r>
    </w:p>
    <w:sectPr w:rsidR="00976F58">
      <w:type w:val="continuous"/>
      <w:pgSz w:w="12240" w:h="15840"/>
      <w:pgMar w:top="640" w:right="13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67685"/>
    <w:multiLevelType w:val="hybridMultilevel"/>
    <w:tmpl w:val="1FF8EC66"/>
    <w:lvl w:ilvl="0" w:tplc="B35EB978">
      <w:start w:val="1"/>
      <w:numFmt w:val="upperRoman"/>
      <w:lvlText w:val="%1."/>
      <w:lvlJc w:val="left"/>
      <w:pPr>
        <w:ind w:left="1271" w:hanging="632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D37A21"/>
        <w:spacing w:val="0"/>
        <w:w w:val="100"/>
        <w:sz w:val="24"/>
        <w:szCs w:val="24"/>
        <w:lang w:val="en-US" w:eastAsia="en-US" w:bidi="ar-SA"/>
      </w:rPr>
    </w:lvl>
    <w:lvl w:ilvl="1" w:tplc="B72A6638">
      <w:start w:val="1"/>
      <w:numFmt w:val="lowerLetter"/>
      <w:lvlText w:val="%2."/>
      <w:lvlJc w:val="left"/>
      <w:pPr>
        <w:ind w:left="1991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6D4328C">
      <w:numFmt w:val="bullet"/>
      <w:lvlText w:val="•"/>
      <w:lvlJc w:val="left"/>
      <w:pPr>
        <w:ind w:left="2902" w:hanging="720"/>
      </w:pPr>
      <w:rPr>
        <w:rFonts w:hint="default"/>
        <w:lang w:val="en-US" w:eastAsia="en-US" w:bidi="ar-SA"/>
      </w:rPr>
    </w:lvl>
    <w:lvl w:ilvl="3" w:tplc="83024554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 w:tplc="11F65138">
      <w:numFmt w:val="bullet"/>
      <w:lvlText w:val="•"/>
      <w:lvlJc w:val="left"/>
      <w:pPr>
        <w:ind w:left="4706" w:hanging="720"/>
      </w:pPr>
      <w:rPr>
        <w:rFonts w:hint="default"/>
        <w:lang w:val="en-US" w:eastAsia="en-US" w:bidi="ar-SA"/>
      </w:rPr>
    </w:lvl>
    <w:lvl w:ilvl="5" w:tplc="6C822186">
      <w:numFmt w:val="bullet"/>
      <w:lvlText w:val="•"/>
      <w:lvlJc w:val="left"/>
      <w:pPr>
        <w:ind w:left="5608" w:hanging="720"/>
      </w:pPr>
      <w:rPr>
        <w:rFonts w:hint="default"/>
        <w:lang w:val="en-US" w:eastAsia="en-US" w:bidi="ar-SA"/>
      </w:rPr>
    </w:lvl>
    <w:lvl w:ilvl="6" w:tplc="91AC05B6">
      <w:numFmt w:val="bullet"/>
      <w:lvlText w:val="•"/>
      <w:lvlJc w:val="left"/>
      <w:pPr>
        <w:ind w:left="6511" w:hanging="720"/>
      </w:pPr>
      <w:rPr>
        <w:rFonts w:hint="default"/>
        <w:lang w:val="en-US" w:eastAsia="en-US" w:bidi="ar-SA"/>
      </w:rPr>
    </w:lvl>
    <w:lvl w:ilvl="7" w:tplc="8CA4D592">
      <w:numFmt w:val="bullet"/>
      <w:lvlText w:val="•"/>
      <w:lvlJc w:val="left"/>
      <w:pPr>
        <w:ind w:left="7413" w:hanging="720"/>
      </w:pPr>
      <w:rPr>
        <w:rFonts w:hint="default"/>
        <w:lang w:val="en-US" w:eastAsia="en-US" w:bidi="ar-SA"/>
      </w:rPr>
    </w:lvl>
    <w:lvl w:ilvl="8" w:tplc="E3F6DB16">
      <w:numFmt w:val="bullet"/>
      <w:lvlText w:val="•"/>
      <w:lvlJc w:val="left"/>
      <w:pPr>
        <w:ind w:left="8315" w:hanging="720"/>
      </w:pPr>
      <w:rPr>
        <w:rFonts w:hint="default"/>
        <w:lang w:val="en-US" w:eastAsia="en-US" w:bidi="ar-SA"/>
      </w:rPr>
    </w:lvl>
  </w:abstractNum>
  <w:num w:numId="1" w16cid:durableId="82477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58"/>
    <w:rsid w:val="00714F0D"/>
    <w:rsid w:val="0097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DDB8"/>
  <w15:docId w15:val="{F216D2BF-D7EF-47FE-84AC-FA0CF1D7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6821" w:right="115" w:firstLine="518"/>
      <w:jc w:val="right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4"/>
      <w:ind w:left="1271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Wilson, Tasharah</cp:lastModifiedBy>
  <cp:revision>2</cp:revision>
  <dcterms:created xsi:type="dcterms:W3CDTF">2024-01-18T22:00:00Z</dcterms:created>
  <dcterms:modified xsi:type="dcterms:W3CDTF">2024-01-18T22:00:00Z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Word for Microsoft 365</vt:lpwstr>
  </property>
</Properties>
</file>